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4D3" w:rsidRPr="00FB6473" w:rsidRDefault="00624653" w:rsidP="00FB6473">
      <w:pPr>
        <w:widowControl w:val="0"/>
        <w:autoSpaceDE w:val="0"/>
        <w:autoSpaceDN w:val="0"/>
        <w:spacing w:before="85"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GRIGLIA PER L’ATTRIBUZIONE DEL VOTO DI CONDOTTA DURANTE LE ATTIVITÁ DI DAD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624653" w:rsidTr="00624653">
        <w:tc>
          <w:tcPr>
            <w:tcW w:w="2376" w:type="dxa"/>
          </w:tcPr>
          <w:p w:rsidR="00624653" w:rsidRPr="00624653" w:rsidRDefault="00624653" w:rsidP="00624653">
            <w:pPr>
              <w:jc w:val="center"/>
              <w:rPr>
                <w:sz w:val="28"/>
                <w:szCs w:val="28"/>
              </w:rPr>
            </w:pPr>
          </w:p>
          <w:p w:rsidR="00624653" w:rsidRPr="00624653" w:rsidRDefault="00624653" w:rsidP="006246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653">
              <w:rPr>
                <w:rFonts w:ascii="Times New Roman" w:hAnsi="Times New Roman" w:cs="Times New Roman"/>
                <w:b/>
                <w:sz w:val="28"/>
                <w:szCs w:val="28"/>
              </w:rPr>
              <w:t>VOTI</w:t>
            </w:r>
          </w:p>
        </w:tc>
        <w:tc>
          <w:tcPr>
            <w:tcW w:w="7402" w:type="dxa"/>
          </w:tcPr>
          <w:p w:rsidR="00624653" w:rsidRPr="00624653" w:rsidRDefault="00624653">
            <w:pPr>
              <w:rPr>
                <w:sz w:val="28"/>
                <w:szCs w:val="28"/>
              </w:rPr>
            </w:pPr>
          </w:p>
          <w:p w:rsidR="00624653" w:rsidRPr="00624653" w:rsidRDefault="00624653" w:rsidP="006246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653">
              <w:rPr>
                <w:rFonts w:ascii="Times New Roman" w:hAnsi="Times New Roman" w:cs="Times New Roman"/>
                <w:b/>
                <w:sz w:val="28"/>
                <w:szCs w:val="28"/>
              </w:rPr>
              <w:t>PROFILI</w:t>
            </w:r>
          </w:p>
        </w:tc>
      </w:tr>
      <w:tr w:rsidR="00624653" w:rsidTr="00624653">
        <w:tc>
          <w:tcPr>
            <w:tcW w:w="2376" w:type="dxa"/>
          </w:tcPr>
          <w:p w:rsidR="00624653" w:rsidRPr="00624653" w:rsidRDefault="00624653">
            <w:pPr>
              <w:rPr>
                <w:b/>
                <w:sz w:val="28"/>
                <w:szCs w:val="28"/>
              </w:rPr>
            </w:pPr>
          </w:p>
          <w:p w:rsidR="00624653" w:rsidRPr="00624653" w:rsidRDefault="00624653" w:rsidP="006246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65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624653" w:rsidRPr="00624653" w:rsidRDefault="00624653" w:rsidP="006246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02" w:type="dxa"/>
          </w:tcPr>
          <w:p w:rsidR="00624653" w:rsidRDefault="00624653" w:rsidP="00855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653">
              <w:rPr>
                <w:rFonts w:ascii="Times New Roman" w:hAnsi="Times New Roman" w:cs="Times New Roman"/>
                <w:sz w:val="24"/>
                <w:szCs w:val="24"/>
              </w:rPr>
              <w:t>Partec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ipa assiduamente alle attività sincrone ed asincrone e mostra una puntualità esemplare nello svolgimento e consegna dei compiti assegnati.</w:t>
            </w:r>
          </w:p>
          <w:p w:rsidR="00624653" w:rsidRDefault="00624653" w:rsidP="00855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53" w:rsidRDefault="00624653" w:rsidP="00855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Rispetta in maniera esemplare le regole di netiquette negli ambienti online, comunicando in modo sempre appropriato, educato e rispettoso.</w:t>
            </w:r>
          </w:p>
          <w:p w:rsidR="00624653" w:rsidRDefault="00624653" w:rsidP="00855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53" w:rsidRDefault="00624653" w:rsidP="00855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Interagisce</w:t>
            </w:r>
            <w:r w:rsidR="0085516E">
              <w:rPr>
                <w:rFonts w:ascii="Times New Roman" w:hAnsi="Times New Roman" w:cs="Times New Roman"/>
                <w:sz w:val="24"/>
                <w:szCs w:val="24"/>
              </w:rPr>
              <w:t xml:space="preserve"> in modo collaborativo, partecipativo e costruttivo negli ambienti online. </w:t>
            </w:r>
            <w:r w:rsidR="00DA372E">
              <w:rPr>
                <w:rFonts w:ascii="Times New Roman" w:hAnsi="Times New Roman" w:cs="Times New Roman"/>
                <w:sz w:val="24"/>
                <w:szCs w:val="24"/>
              </w:rPr>
              <w:t>Favorisce il</w:t>
            </w:r>
            <w:r w:rsidR="0085516E">
              <w:rPr>
                <w:rFonts w:ascii="Times New Roman" w:hAnsi="Times New Roman" w:cs="Times New Roman"/>
                <w:sz w:val="24"/>
                <w:szCs w:val="24"/>
              </w:rPr>
              <w:t xml:space="preserve"> confronto nel rispetto dei diversi punti di vista e dei ruoli e assume esemplari atteggiamenti inclusivi nei confronti dei compagni.</w:t>
            </w:r>
          </w:p>
          <w:p w:rsidR="0085516E" w:rsidRPr="00624653" w:rsidRDefault="00855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53" w:rsidTr="00624653">
        <w:tc>
          <w:tcPr>
            <w:tcW w:w="2376" w:type="dxa"/>
          </w:tcPr>
          <w:p w:rsidR="00624653" w:rsidRPr="00624653" w:rsidRDefault="00624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4653" w:rsidRPr="00624653" w:rsidRDefault="00624653" w:rsidP="006246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65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624653" w:rsidRPr="00624653" w:rsidRDefault="00624653" w:rsidP="006246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02" w:type="dxa"/>
          </w:tcPr>
          <w:p w:rsidR="00624653" w:rsidRDefault="00DA372E" w:rsidP="00DA3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72E">
              <w:rPr>
                <w:rFonts w:ascii="Times New Roman" w:hAnsi="Times New Roman" w:cs="Times New Roman"/>
                <w:sz w:val="24"/>
                <w:szCs w:val="24"/>
              </w:rPr>
              <w:t xml:space="preserve">Partecipa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maniera regolare alle attività sincrone ed asincrone ed è quasi sempre puntuale nello svolgimento e nella consegna dei compiti assegnati.</w:t>
            </w:r>
          </w:p>
          <w:p w:rsidR="00DA372E" w:rsidRDefault="00DA372E" w:rsidP="00DA3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2E" w:rsidRDefault="00DA372E" w:rsidP="00DA3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Rispetta in maniera quasi esemplare le regole di netiquette negli ambienti online, comunicando nel complesso in modo corretto, educato e rispettoso.</w:t>
            </w:r>
          </w:p>
          <w:p w:rsidR="00DA372E" w:rsidRDefault="00DA372E" w:rsidP="00DA3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2E" w:rsidRDefault="00DA372E" w:rsidP="00DA3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Interagisce in modo partecipativo e nel complesso collaborativo e costruttivo</w:t>
            </w:r>
            <w:r w:rsidR="00667046">
              <w:rPr>
                <w:rFonts w:ascii="Times New Roman" w:hAnsi="Times New Roman" w:cs="Times New Roman"/>
                <w:sz w:val="24"/>
                <w:szCs w:val="24"/>
              </w:rPr>
              <w:t xml:space="preserve"> negli ambienti online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E’ disponibile al confronto nel rispetto dei diversi punti di vista e dei ruoli  e assume atteggiamenti inclusivi nei confronti dei compagni.</w:t>
            </w:r>
          </w:p>
          <w:p w:rsidR="00DA372E" w:rsidRPr="00DA372E" w:rsidRDefault="00DA372E" w:rsidP="00DA3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53" w:rsidTr="00624653">
        <w:tc>
          <w:tcPr>
            <w:tcW w:w="2376" w:type="dxa"/>
          </w:tcPr>
          <w:p w:rsidR="00624653" w:rsidRPr="00624653" w:rsidRDefault="00624653" w:rsidP="006246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4653" w:rsidRPr="00624653" w:rsidRDefault="00624653" w:rsidP="006246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65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624653" w:rsidRPr="00624653" w:rsidRDefault="00624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02" w:type="dxa"/>
          </w:tcPr>
          <w:p w:rsidR="00624653" w:rsidRDefault="00DA372E" w:rsidP="00DA3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72E">
              <w:rPr>
                <w:rFonts w:ascii="Times New Roman" w:hAnsi="Times New Roman" w:cs="Times New Roman"/>
                <w:sz w:val="24"/>
                <w:szCs w:val="24"/>
              </w:rPr>
              <w:t xml:space="preserve">Partecipa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maniera abbastanza regolare alle attività sincrone ed asincrone ed è quasi sempre puntuale nello svolgimento e nella consegna dei compiti assegnati.</w:t>
            </w:r>
          </w:p>
          <w:p w:rsidR="00DA372E" w:rsidRDefault="00DA372E" w:rsidP="00DA3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2E" w:rsidRDefault="00DA372E" w:rsidP="00DA3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Nel complesso rispetta le regole di netiquette negli ambienti online, comunicando in maniera abbastanza adeguata</w:t>
            </w:r>
            <w:r w:rsidR="00667046">
              <w:rPr>
                <w:rFonts w:ascii="Times New Roman" w:hAnsi="Times New Roman" w:cs="Times New Roman"/>
                <w:sz w:val="24"/>
                <w:szCs w:val="24"/>
              </w:rPr>
              <w:t xml:space="preserve"> e rispettosa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372E" w:rsidRDefault="00DA372E" w:rsidP="00DA3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2E" w:rsidRDefault="00DA372E" w:rsidP="00DA3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Interagisce attivamente negli ambienti online. Cerca di essere disponibile al confronto nel rispetto dei diversi punti di vista e ruoli. Mostra adeguati atteggiamenti inclusivi nei confronti dei compagni.</w:t>
            </w:r>
          </w:p>
          <w:p w:rsidR="00DA372E" w:rsidRPr="00DA372E" w:rsidRDefault="00DA372E" w:rsidP="00DA3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53" w:rsidTr="00624653">
        <w:tc>
          <w:tcPr>
            <w:tcW w:w="2376" w:type="dxa"/>
          </w:tcPr>
          <w:p w:rsidR="00624653" w:rsidRPr="00624653" w:rsidRDefault="00624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4653" w:rsidRPr="00624653" w:rsidRDefault="00624653" w:rsidP="006246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65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624653" w:rsidRPr="00624653" w:rsidRDefault="00624653" w:rsidP="006246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02" w:type="dxa"/>
          </w:tcPr>
          <w:p w:rsidR="00624653" w:rsidRDefault="00053FFF" w:rsidP="00DA3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Partecipa in maniera irregolare</w:t>
            </w:r>
            <w:r w:rsidR="00FB6473">
              <w:rPr>
                <w:rFonts w:ascii="Times New Roman" w:hAnsi="Times New Roman" w:cs="Times New Roman"/>
                <w:sz w:val="24"/>
                <w:szCs w:val="24"/>
              </w:rPr>
              <w:t xml:space="preserve"> alle attività sincrone ed asincrone e non è sempre puntuale nello svolgimento e nella consegna dei compiti assegnati. </w:t>
            </w:r>
          </w:p>
          <w:p w:rsidR="00FB6473" w:rsidRDefault="00FB6473" w:rsidP="00DA3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473" w:rsidRDefault="00FB6473" w:rsidP="00DA3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Non sempre rispetta in maniera </w:t>
            </w:r>
            <w:r w:rsidR="007F1767">
              <w:rPr>
                <w:rFonts w:ascii="Times New Roman" w:hAnsi="Times New Roman" w:cs="Times New Roman"/>
                <w:sz w:val="24"/>
                <w:szCs w:val="24"/>
              </w:rPr>
              <w:t xml:space="preserve">del tutto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appropriata le regole di netiquette negli ambienti online, </w:t>
            </w:r>
            <w:r w:rsidR="00667046">
              <w:rPr>
                <w:rFonts w:ascii="Times New Roman" w:hAnsi="Times New Roman" w:cs="Times New Roman"/>
                <w:sz w:val="24"/>
                <w:szCs w:val="24"/>
              </w:rPr>
              <w:t>comunicando a volte in maniera poco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adeguata alle circostanze.</w:t>
            </w:r>
          </w:p>
          <w:p w:rsidR="00FB6473" w:rsidRDefault="00FB6473" w:rsidP="00DA3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473" w:rsidRDefault="00FB6473" w:rsidP="00DA3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Interagisce in modo poco attivo e poco collaborativo negli ambienti online. E’ parzialmente disponibile al confronto nel rispetto dei diversi punti di vista e ruoli. Non sempre mostra atteggiamenti inclusivi nei confronti dei compagni.</w:t>
            </w:r>
          </w:p>
          <w:p w:rsidR="00FB6473" w:rsidRDefault="00FB6473" w:rsidP="00DA3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473" w:rsidRPr="00DA372E" w:rsidRDefault="00FB6473" w:rsidP="00DA3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53" w:rsidTr="00624653">
        <w:tc>
          <w:tcPr>
            <w:tcW w:w="2376" w:type="dxa"/>
          </w:tcPr>
          <w:p w:rsidR="00624653" w:rsidRPr="00624653" w:rsidRDefault="00624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4653" w:rsidRPr="00624653" w:rsidRDefault="00624653" w:rsidP="006246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65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624653" w:rsidRPr="00624653" w:rsidRDefault="00624653" w:rsidP="006246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02" w:type="dxa"/>
          </w:tcPr>
          <w:p w:rsidR="00624653" w:rsidRDefault="00667046" w:rsidP="00667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 frequenza a</w:t>
            </w:r>
            <w:r w:rsidR="007F1767">
              <w:rPr>
                <w:rFonts w:ascii="Times New Roman" w:hAnsi="Times New Roman" w:cs="Times New Roman"/>
                <w:sz w:val="24"/>
                <w:szCs w:val="24"/>
              </w:rPr>
              <w:t>lle attività si</w:t>
            </w:r>
            <w:r w:rsidR="00053FFF">
              <w:rPr>
                <w:rFonts w:ascii="Times New Roman" w:hAnsi="Times New Roman" w:cs="Times New Roman"/>
                <w:sz w:val="24"/>
                <w:szCs w:val="24"/>
              </w:rPr>
              <w:t>ncrone ed asincrone è saltuaria</w:t>
            </w:r>
            <w:bookmarkStart w:id="0" w:name="_GoBack"/>
            <w:bookmarkEnd w:id="0"/>
            <w:r w:rsidR="007F1767">
              <w:rPr>
                <w:rFonts w:ascii="Times New Roman" w:hAnsi="Times New Roman" w:cs="Times New Roman"/>
                <w:sz w:val="24"/>
                <w:szCs w:val="24"/>
              </w:rPr>
              <w:t xml:space="preserve"> e mostra difficoltà a rispettare scadenze dei compiti assegnati.</w:t>
            </w:r>
          </w:p>
          <w:p w:rsidR="007F1767" w:rsidRDefault="007F1767" w:rsidP="00667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67" w:rsidRDefault="007F1767" w:rsidP="00667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Non rispetta in maniera appropriata le regole di netiquette negli ambienti online, presentando difficoltà a comunicare in </w:t>
            </w:r>
            <w:r w:rsidR="00053FFF">
              <w:rPr>
                <w:rFonts w:ascii="Times New Roman" w:hAnsi="Times New Roman" w:cs="Times New Roman"/>
                <w:sz w:val="24"/>
                <w:szCs w:val="24"/>
              </w:rPr>
              <w:t>maniera adeguata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1767" w:rsidRDefault="007F1767" w:rsidP="00667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67" w:rsidRDefault="007F1767" w:rsidP="00667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Presenta difficoltà a interagire</w:t>
            </w:r>
            <w:r w:rsidR="00667046">
              <w:rPr>
                <w:rFonts w:ascii="Times New Roman" w:hAnsi="Times New Roman" w:cs="Times New Roman"/>
                <w:sz w:val="24"/>
                <w:szCs w:val="24"/>
              </w:rPr>
              <w:t xml:space="preserve"> negli ambienti online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 collaborare, a gestire il confronto e a rispettare i diversi punti di vista e </w:t>
            </w:r>
            <w:r w:rsidR="00667046">
              <w:rPr>
                <w:rFonts w:ascii="Times New Roman" w:hAnsi="Times New Roman" w:cs="Times New Roman"/>
                <w:sz w:val="24"/>
                <w:szCs w:val="24"/>
              </w:rPr>
              <w:t xml:space="preserve">ruoli. Non sempre riesce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 assumere atteggiamenti inclusivi nei confronti dei compagni.</w:t>
            </w:r>
          </w:p>
          <w:p w:rsidR="007F1767" w:rsidRPr="00FB6473" w:rsidRDefault="007F1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53" w:rsidTr="00624653">
        <w:tc>
          <w:tcPr>
            <w:tcW w:w="2376" w:type="dxa"/>
          </w:tcPr>
          <w:p w:rsidR="00624653" w:rsidRPr="00624653" w:rsidRDefault="00624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4653" w:rsidRPr="00624653" w:rsidRDefault="00624653" w:rsidP="006246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6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624653" w:rsidRPr="00624653" w:rsidRDefault="00624653" w:rsidP="006246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02" w:type="dxa"/>
          </w:tcPr>
          <w:p w:rsidR="00624653" w:rsidRDefault="007F1767" w:rsidP="007F1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767">
              <w:rPr>
                <w:rFonts w:ascii="Times New Roman" w:hAnsi="Times New Roman" w:cs="Times New Roman"/>
                <w:sz w:val="24"/>
                <w:szCs w:val="24"/>
              </w:rPr>
              <w:t>La frequenza</w:t>
            </w:r>
            <w:r w:rsidR="00667046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lle attività sincrone ed asincrone è scarsa o quasi nulla e non svolge né consegna i compiti assegnati.</w:t>
            </w:r>
          </w:p>
          <w:p w:rsidR="007F1767" w:rsidRDefault="007F1767" w:rsidP="007F1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67" w:rsidRDefault="007F1767" w:rsidP="007F1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Non rispetta le regole di netiquette negli ambienti online e non riesce a comunicare in maniera </w:t>
            </w:r>
            <w:r w:rsidR="00667046">
              <w:rPr>
                <w:rFonts w:ascii="Times New Roman" w:hAnsi="Times New Roman" w:cs="Times New Roman"/>
                <w:sz w:val="24"/>
                <w:szCs w:val="24"/>
              </w:rPr>
              <w:t xml:space="preserve">adeguata,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educata, rispetto</w:t>
            </w:r>
            <w:r w:rsidR="00667046">
              <w:rPr>
                <w:rFonts w:ascii="Times New Roman" w:hAnsi="Times New Roman" w:cs="Times New Roman"/>
                <w:sz w:val="24"/>
                <w:szCs w:val="24"/>
              </w:rPr>
              <w:t>sa.</w:t>
            </w:r>
          </w:p>
          <w:p w:rsidR="007F1767" w:rsidRDefault="007F1767" w:rsidP="007F1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67" w:rsidRDefault="007F1767" w:rsidP="007F1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 riesce ad interagire e collaborare</w:t>
            </w:r>
            <w:r w:rsidR="00667046">
              <w:rPr>
                <w:rFonts w:ascii="Times New Roman" w:hAnsi="Times New Roman" w:cs="Times New Roman"/>
                <w:sz w:val="24"/>
                <w:szCs w:val="24"/>
              </w:rPr>
              <w:t xml:space="preserve"> negli ambienti online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 confrontarsi con gli altri e a rispettare punti di vista e ruoli. Non mostra </w:t>
            </w:r>
            <w:r w:rsidR="00667046">
              <w:rPr>
                <w:rFonts w:ascii="Times New Roman" w:hAnsi="Times New Roman" w:cs="Times New Roman"/>
                <w:sz w:val="24"/>
                <w:szCs w:val="24"/>
              </w:rPr>
              <w:t>atteggiamenti inclusivi nei confronti dei compagni.</w:t>
            </w:r>
          </w:p>
          <w:p w:rsidR="00667046" w:rsidRPr="007F1767" w:rsidRDefault="00667046" w:rsidP="007F1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653" w:rsidRDefault="00624653"/>
    <w:sectPr w:rsidR="006246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3"/>
    <w:rsid w:val="00053FFF"/>
    <w:rsid w:val="0044614A"/>
    <w:rsid w:val="004F14D3"/>
    <w:rsid w:val="00624653"/>
    <w:rsid w:val="00667046"/>
    <w:rsid w:val="007F1767"/>
    <w:rsid w:val="0085516E"/>
    <w:rsid w:val="00DA372E"/>
    <w:rsid w:val="00FB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24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24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0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2020-05-03T21:13:00Z</dcterms:created>
  <dcterms:modified xsi:type="dcterms:W3CDTF">2020-05-05T09:01:00Z</dcterms:modified>
</cp:coreProperties>
</file>