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 Dirigente Scolastico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Alla DSGA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>De</w:t>
      </w:r>
      <w:r w:rsidR="00300973">
        <w:rPr>
          <w:rFonts w:cstheme="minorHAnsi"/>
          <w:sz w:val="24"/>
          <w:szCs w:val="72"/>
        </w:rPr>
        <w:t>ll’I. I. S. F. P. Merendino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A8101E" w:rsidRPr="00227D50" w:rsidRDefault="008A0CFA" w:rsidP="00A8101E">
      <w:pPr>
        <w:spacing w:after="0" w:line="312" w:lineRule="exac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227D50">
        <w:rPr>
          <w:b/>
          <w:sz w:val="24"/>
          <w:szCs w:val="32"/>
        </w:rPr>
        <w:t>Oggetto</w:t>
      </w:r>
      <w:r w:rsidRPr="008A0CFA">
        <w:rPr>
          <w:sz w:val="24"/>
          <w:szCs w:val="32"/>
        </w:rPr>
        <w:t xml:space="preserve">: 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227D50" w:rsidRDefault="00227D50" w:rsidP="00227D50">
      <w:pPr>
        <w:widowControl w:val="0"/>
        <w:spacing w:after="0" w:line="276" w:lineRule="exact"/>
        <w:ind w:left="708" w:right="-1"/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Incarichi Aggiuntivi e Incarichi Specifici a carico del Fondo di Istituto e del </w:t>
      </w: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 </w:t>
      </w:r>
    </w:p>
    <w:p w:rsidR="00A8101E" w:rsidRPr="00227D50" w:rsidRDefault="00227D50" w:rsidP="00227D50">
      <w:pPr>
        <w:widowControl w:val="0"/>
        <w:spacing w:after="0" w:line="276" w:lineRule="exact"/>
        <w:ind w:left="708" w:right="-1"/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M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OF a.s. 2020/2021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15B87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 w:rsidRPr="008A0CFA">
        <w:rPr>
          <w:b/>
          <w:sz w:val="24"/>
          <w:szCs w:val="32"/>
        </w:rPr>
        <w:t xml:space="preserve">Personale ATA </w:t>
      </w:r>
      <w:r w:rsidR="00E268FE">
        <w:rPr>
          <w:b/>
          <w:sz w:val="24"/>
          <w:szCs w:val="32"/>
        </w:rPr>
        <w:t>assistente amministrativo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227D50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</w:t>
      </w:r>
      <w:r w:rsidR="00B30C33">
        <w:rPr>
          <w:sz w:val="24"/>
          <w:szCs w:val="24"/>
        </w:rPr>
        <w:t>ssis</w:t>
      </w:r>
      <w:r w:rsidR="00E268FE">
        <w:rPr>
          <w:sz w:val="24"/>
          <w:szCs w:val="24"/>
        </w:rPr>
        <w:t>tente amministrativo</w:t>
      </w:r>
      <w:r w:rsidR="00F81891">
        <w:rPr>
          <w:sz w:val="24"/>
          <w:szCs w:val="24"/>
        </w:rPr>
        <w:t xml:space="preserve"> </w:t>
      </w:r>
      <w:r w:rsidR="00F81891"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B30C33" w:rsidP="00B30C33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</w:t>
            </w:r>
            <w:r w:rsidR="00300973">
              <w:rPr>
                <w:rFonts w:eastAsia="Calibri" w:cstheme="minorHAnsi"/>
                <w:sz w:val="24"/>
                <w:szCs w:val="24"/>
              </w:rPr>
              <w:t>upporto dell’amministrazione e della didattica</w:t>
            </w:r>
            <w:r w:rsidR="00D939FB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268FE" w:rsidRPr="008A0CFA" w:rsidTr="00995AF4">
        <w:tc>
          <w:tcPr>
            <w:tcW w:w="3539" w:type="dxa"/>
          </w:tcPr>
          <w:p w:rsidR="00E268FE" w:rsidRDefault="00E268FE" w:rsidP="00B30C33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Intensificazione e sostituzione collega assente (escluso ferie e/o recupero)</w:t>
            </w:r>
          </w:p>
        </w:tc>
        <w:tc>
          <w:tcPr>
            <w:tcW w:w="1985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268FE" w:rsidRPr="008A0CFA" w:rsidTr="00E268FE">
        <w:trPr>
          <w:trHeight w:val="1448"/>
        </w:trPr>
        <w:tc>
          <w:tcPr>
            <w:tcW w:w="9628" w:type="dxa"/>
            <w:gridSpan w:val="4"/>
          </w:tcPr>
          <w:p w:rsidR="00E268FE" w:rsidRDefault="00D939FB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*dettaglio attività svolta</w:t>
            </w:r>
            <w:r w:rsidR="00227D50">
              <w:rPr>
                <w:rFonts w:eastAsia="Calibri" w:cstheme="minorHAnsi"/>
                <w:sz w:val="24"/>
                <w:szCs w:val="24"/>
              </w:rPr>
              <w:t>:</w:t>
            </w:r>
          </w:p>
          <w:p w:rsidR="00E268FE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______________</w:t>
            </w:r>
          </w:p>
          <w:p w:rsidR="00E268FE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</w:t>
            </w:r>
            <w:r w:rsidR="00D939FB">
              <w:rPr>
                <w:rFonts w:eastAsia="Calibri" w:cstheme="minorHAnsi"/>
                <w:sz w:val="24"/>
                <w:szCs w:val="24"/>
              </w:rPr>
              <w:t>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Default="00227D50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Pr="008A0CFA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CB71CA" w:rsidRDefault="00CB71CA" w:rsidP="005A5BE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CB71CA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lastRenderedPageBreak/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attività prot. n. 13725 del 28.11.2021</w:t>
      </w:r>
      <w:r>
        <w:rPr>
          <w:rFonts w:cstheme="minorHAnsi"/>
          <w:noProof/>
          <w:color w:val="000000"/>
          <w:spacing w:val="-3"/>
          <w:sz w:val="24"/>
        </w:rPr>
        <w:t xml:space="preserve">. </w:t>
      </w:r>
      <w:r w:rsidRPr="00CB71CA">
        <w:rPr>
          <w:rFonts w:eastAsia="Calibri" w:cstheme="minorHAnsi"/>
          <w:sz w:val="24"/>
          <w:szCs w:val="24"/>
        </w:rPr>
        <w:t xml:space="preserve"> </w:t>
      </w:r>
    </w:p>
    <w:p w:rsidR="00E15FF6" w:rsidRDefault="00E15FF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bookmarkStart w:id="0" w:name="_GoBack"/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E15FF6" w:rsidRPr="008D14A6" w:rsidTr="0061013B">
        <w:tc>
          <w:tcPr>
            <w:tcW w:w="9628" w:type="dxa"/>
          </w:tcPr>
          <w:p w:rsidR="00E15FF6" w:rsidRPr="008D14A6" w:rsidRDefault="00E15FF6" w:rsidP="00CD6AA5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 incarico specifico</w:t>
            </w:r>
          </w:p>
        </w:tc>
      </w:tr>
      <w:tr w:rsidR="00E15FF6" w:rsidRPr="008A0CFA" w:rsidTr="00A92CFA">
        <w:tc>
          <w:tcPr>
            <w:tcW w:w="9628" w:type="dxa"/>
          </w:tcPr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</w:t>
            </w:r>
            <w:r>
              <w:rPr>
                <w:rFonts w:eastAsia="Calibri" w:cstheme="minorHAnsi"/>
                <w:sz w:val="24"/>
                <w:szCs w:val="24"/>
              </w:rPr>
              <w:t>ettaglio attività svolta: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Pr="008A0CFA" w:rsidRDefault="00E15FF6" w:rsidP="00CD6AA5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bookmarkEnd w:id="0"/>
    </w:tbl>
    <w:p w:rsidR="00497A4C" w:rsidRDefault="00497A4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CF1A6D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A6D" w:rsidRDefault="00CF1A6D" w:rsidP="002F2EFA">
      <w:pPr>
        <w:spacing w:after="0" w:line="240" w:lineRule="auto"/>
      </w:pPr>
      <w:r>
        <w:separator/>
      </w:r>
    </w:p>
  </w:endnote>
  <w:endnote w:type="continuationSeparator" w:id="0">
    <w:p w:rsidR="00CF1A6D" w:rsidRDefault="00CF1A6D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A6D" w:rsidRDefault="00CF1A6D" w:rsidP="002F2EFA">
      <w:pPr>
        <w:spacing w:after="0" w:line="240" w:lineRule="auto"/>
      </w:pPr>
      <w:r>
        <w:separator/>
      </w:r>
    </w:p>
  </w:footnote>
  <w:footnote w:type="continuationSeparator" w:id="0">
    <w:p w:rsidR="00CF1A6D" w:rsidRDefault="00CF1A6D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8624A"/>
    <w:rsid w:val="00091D8B"/>
    <w:rsid w:val="00146724"/>
    <w:rsid w:val="001C1F29"/>
    <w:rsid w:val="002049E6"/>
    <w:rsid w:val="00227D50"/>
    <w:rsid w:val="00251242"/>
    <w:rsid w:val="002675ED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67"/>
    <w:rsid w:val="005A5BE3"/>
    <w:rsid w:val="005F3C4D"/>
    <w:rsid w:val="00630F95"/>
    <w:rsid w:val="007167BC"/>
    <w:rsid w:val="00762518"/>
    <w:rsid w:val="007E0CF7"/>
    <w:rsid w:val="007E122D"/>
    <w:rsid w:val="008A0CFA"/>
    <w:rsid w:val="008D01D9"/>
    <w:rsid w:val="008D14A6"/>
    <w:rsid w:val="00954FC3"/>
    <w:rsid w:val="00983C2D"/>
    <w:rsid w:val="00995636"/>
    <w:rsid w:val="00995AF4"/>
    <w:rsid w:val="009E561C"/>
    <w:rsid w:val="00A15B87"/>
    <w:rsid w:val="00A2393F"/>
    <w:rsid w:val="00A55629"/>
    <w:rsid w:val="00A60451"/>
    <w:rsid w:val="00A8101E"/>
    <w:rsid w:val="00B30C33"/>
    <w:rsid w:val="00B32EB4"/>
    <w:rsid w:val="00B6228F"/>
    <w:rsid w:val="00B62BE2"/>
    <w:rsid w:val="00C20625"/>
    <w:rsid w:val="00CB71CA"/>
    <w:rsid w:val="00CF1A6D"/>
    <w:rsid w:val="00D3603A"/>
    <w:rsid w:val="00D445C1"/>
    <w:rsid w:val="00D939FB"/>
    <w:rsid w:val="00DB782E"/>
    <w:rsid w:val="00E15FF6"/>
    <w:rsid w:val="00E268FE"/>
    <w:rsid w:val="00ED3D4B"/>
    <w:rsid w:val="00EF2B6E"/>
    <w:rsid w:val="00F81891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ADB62-F4B3-4EA8-9ED7-059E57EA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16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Pc</cp:lastModifiedBy>
  <cp:revision>6</cp:revision>
  <cp:lastPrinted>2021-06-16T10:01:00Z</cp:lastPrinted>
  <dcterms:created xsi:type="dcterms:W3CDTF">2021-06-23T10:01:00Z</dcterms:created>
  <dcterms:modified xsi:type="dcterms:W3CDTF">2021-06-23T13:41:00Z</dcterms:modified>
</cp:coreProperties>
</file>